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E3" w:rsidRDefault="00E43EC0" w:rsidP="00E43EC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43EC0" w:rsidRDefault="00E43EC0" w:rsidP="00E43E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заведующий </w:t>
      </w:r>
      <w:r w:rsidR="00564CC6">
        <w:rPr>
          <w:rFonts w:ascii="Times New Roman" w:hAnsi="Times New Roman" w:cs="Times New Roman"/>
          <w:sz w:val="28"/>
          <w:szCs w:val="28"/>
        </w:rPr>
        <w:t>МБДОУ № 1 «</w:t>
      </w:r>
      <w:proofErr w:type="spellStart"/>
      <w:r w:rsidR="00564CC6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564CC6">
        <w:rPr>
          <w:rFonts w:ascii="Times New Roman" w:hAnsi="Times New Roman" w:cs="Times New Roman"/>
          <w:sz w:val="28"/>
          <w:szCs w:val="28"/>
        </w:rPr>
        <w:t>»</w:t>
      </w:r>
    </w:p>
    <w:p w:rsidR="00E43EC0" w:rsidRDefault="00E43EC0" w:rsidP="00E43E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_______________ </w:t>
      </w:r>
      <w:r w:rsidR="00564CC6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564CC6">
        <w:rPr>
          <w:rFonts w:ascii="Times New Roman" w:hAnsi="Times New Roman" w:cs="Times New Roman"/>
          <w:sz w:val="28"/>
          <w:szCs w:val="28"/>
        </w:rPr>
        <w:t>Хазиахметова</w:t>
      </w:r>
      <w:proofErr w:type="spellEnd"/>
    </w:p>
    <w:p w:rsidR="00E43EC0" w:rsidRDefault="00E43EC0" w:rsidP="00E43E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EC0" w:rsidRDefault="00E43EC0" w:rsidP="00E43E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3EC0" w:rsidRPr="00790FC8" w:rsidRDefault="00E43EC0" w:rsidP="00E4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C8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E43EC0" w:rsidRPr="00790FC8" w:rsidRDefault="00564CC6" w:rsidP="00E4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C8">
        <w:rPr>
          <w:rFonts w:ascii="Times New Roman" w:hAnsi="Times New Roman" w:cs="Times New Roman"/>
          <w:b/>
          <w:sz w:val="28"/>
          <w:szCs w:val="28"/>
        </w:rPr>
        <w:t>В</w:t>
      </w:r>
      <w:r w:rsidR="00E43EC0" w:rsidRPr="00790FC8">
        <w:rPr>
          <w:rFonts w:ascii="Times New Roman" w:hAnsi="Times New Roman" w:cs="Times New Roman"/>
          <w:b/>
          <w:sz w:val="28"/>
          <w:szCs w:val="28"/>
        </w:rPr>
        <w:t>недрени</w:t>
      </w:r>
      <w:proofErr w:type="gramStart"/>
      <w:r w:rsidR="00E43EC0" w:rsidRPr="00790FC8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реализации)</w:t>
      </w:r>
      <w:r w:rsidR="00E43EC0" w:rsidRPr="00790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4FD1" w:rsidRPr="00790FC8">
        <w:rPr>
          <w:rFonts w:ascii="Times New Roman" w:hAnsi="Times New Roman" w:cs="Times New Roman"/>
          <w:b/>
          <w:sz w:val="28"/>
          <w:szCs w:val="28"/>
        </w:rPr>
        <w:t>ц</w:t>
      </w:r>
      <w:r w:rsidR="00E43EC0" w:rsidRPr="00790FC8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левой модели наставничества в МБ</w:t>
      </w:r>
      <w:r w:rsidR="00E43EC0" w:rsidRPr="00790FC8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sz w:val="28"/>
          <w:szCs w:val="28"/>
        </w:rPr>
        <w:t>№ 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3EC0" w:rsidRPr="00790FC8" w:rsidRDefault="00884FD1" w:rsidP="00E43E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C8">
        <w:rPr>
          <w:rFonts w:ascii="Times New Roman" w:hAnsi="Times New Roman" w:cs="Times New Roman"/>
          <w:b/>
          <w:sz w:val="28"/>
          <w:szCs w:val="28"/>
        </w:rPr>
        <w:t>н</w:t>
      </w:r>
      <w:r w:rsidR="00E43EC0" w:rsidRPr="00790FC8">
        <w:rPr>
          <w:rFonts w:ascii="Times New Roman" w:hAnsi="Times New Roman" w:cs="Times New Roman"/>
          <w:b/>
          <w:sz w:val="28"/>
          <w:szCs w:val="28"/>
        </w:rPr>
        <w:t>а 202</w:t>
      </w:r>
      <w:r w:rsidR="00564CC6">
        <w:rPr>
          <w:rFonts w:ascii="Times New Roman" w:hAnsi="Times New Roman" w:cs="Times New Roman"/>
          <w:b/>
          <w:sz w:val="28"/>
          <w:szCs w:val="28"/>
        </w:rPr>
        <w:t>3</w:t>
      </w:r>
      <w:r w:rsidR="00E43EC0" w:rsidRPr="00790FC8">
        <w:rPr>
          <w:rFonts w:ascii="Times New Roman" w:hAnsi="Times New Roman" w:cs="Times New Roman"/>
          <w:b/>
          <w:sz w:val="28"/>
          <w:szCs w:val="28"/>
        </w:rPr>
        <w:t>-2024 г</w:t>
      </w:r>
      <w:r w:rsidRPr="00790FC8">
        <w:rPr>
          <w:rFonts w:ascii="Times New Roman" w:hAnsi="Times New Roman" w:cs="Times New Roman"/>
          <w:b/>
          <w:sz w:val="28"/>
          <w:szCs w:val="28"/>
        </w:rPr>
        <w:t>.</w:t>
      </w:r>
      <w:r w:rsidR="00E43EC0" w:rsidRPr="00790FC8">
        <w:rPr>
          <w:rFonts w:ascii="Times New Roman" w:hAnsi="Times New Roman" w:cs="Times New Roman"/>
          <w:b/>
          <w:sz w:val="28"/>
          <w:szCs w:val="28"/>
        </w:rPr>
        <w:t>г</w:t>
      </w:r>
      <w:r w:rsidRPr="00790FC8">
        <w:rPr>
          <w:rFonts w:ascii="Times New Roman" w:hAnsi="Times New Roman" w:cs="Times New Roman"/>
          <w:b/>
          <w:sz w:val="28"/>
          <w:szCs w:val="28"/>
        </w:rPr>
        <w:t>.</w:t>
      </w:r>
    </w:p>
    <w:p w:rsidR="00884FD1" w:rsidRDefault="00884FD1" w:rsidP="00E43E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109"/>
        <w:gridCol w:w="6110"/>
        <w:gridCol w:w="2298"/>
        <w:gridCol w:w="2617"/>
      </w:tblGrid>
      <w:tr w:rsidR="00F44E38" w:rsidTr="00564CC6">
        <w:tc>
          <w:tcPr>
            <w:tcW w:w="41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44E38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этапа</w:t>
            </w:r>
          </w:p>
        </w:tc>
        <w:tc>
          <w:tcPr>
            <w:tcW w:w="61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44E38" w:rsidRPr="00564CC6" w:rsidRDefault="00564CC6" w:rsidP="00E43EC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F44E38" w:rsidRPr="00564CC6">
              <w:rPr>
                <w:rFonts w:ascii="Times New Roman" w:hAnsi="Times New Roman" w:cs="Times New Roman"/>
                <w:i/>
                <w:sz w:val="28"/>
                <w:szCs w:val="28"/>
              </w:rPr>
              <w:t>ероприятия</w:t>
            </w:r>
          </w:p>
        </w:tc>
        <w:tc>
          <w:tcPr>
            <w:tcW w:w="22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44E38" w:rsidRPr="00564CC6" w:rsidRDefault="00564CC6" w:rsidP="00E43EC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="00F44E38" w:rsidRPr="00564CC6">
              <w:rPr>
                <w:rFonts w:ascii="Times New Roman" w:hAnsi="Times New Roman" w:cs="Times New Roman"/>
                <w:i/>
                <w:sz w:val="28"/>
                <w:szCs w:val="28"/>
              </w:rPr>
              <w:t>роки</w:t>
            </w:r>
          </w:p>
        </w:tc>
        <w:tc>
          <w:tcPr>
            <w:tcW w:w="26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44E38" w:rsidRPr="00564CC6" w:rsidRDefault="00F44E38" w:rsidP="00E43EC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4CC6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321F5" w:rsidTr="00564CC6">
        <w:tc>
          <w:tcPr>
            <w:tcW w:w="410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0321F5" w:rsidRDefault="000321F5" w:rsidP="00032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F5" w:rsidRDefault="000321F5" w:rsidP="00032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F5" w:rsidRDefault="000321F5" w:rsidP="00032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F5" w:rsidRDefault="000321F5" w:rsidP="00032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1F5" w:rsidRPr="000321F5" w:rsidRDefault="000321F5" w:rsidP="000321F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4A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условий для запуска программы наставничества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110" w:type="dxa"/>
            <w:tcBorders>
              <w:top w:val="thinThickSmallGap" w:sz="24" w:space="0" w:color="auto"/>
            </w:tcBorders>
          </w:tcPr>
          <w:p w:rsidR="000321F5" w:rsidRPr="00F44E38" w:rsidRDefault="000321F5" w:rsidP="00F44E38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E38">
              <w:rPr>
                <w:rFonts w:ascii="Times New Roman" w:hAnsi="Times New Roman" w:cs="Times New Roman"/>
                <w:sz w:val="28"/>
                <w:szCs w:val="28"/>
              </w:rPr>
              <w:t>Изучение нормативно – правовых  документов различных уровней  по вопросам организации работы  по внедрению региональной целевой модели наставничества.</w:t>
            </w:r>
          </w:p>
        </w:tc>
        <w:tc>
          <w:tcPr>
            <w:tcW w:w="2298" w:type="dxa"/>
            <w:tcBorders>
              <w:top w:val="thinThickSmallGap" w:sz="24" w:space="0" w:color="auto"/>
            </w:tcBorders>
          </w:tcPr>
          <w:p w:rsidR="000321F5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2023г.</w:t>
            </w:r>
          </w:p>
        </w:tc>
        <w:tc>
          <w:tcPr>
            <w:tcW w:w="26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0321F5" w:rsidRDefault="000321F5" w:rsidP="00564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="00564CC6"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 w:rsidR="00564CC6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0321F5" w:rsidTr="00564CC6">
        <w:tc>
          <w:tcPr>
            <w:tcW w:w="4109" w:type="dxa"/>
            <w:vMerge/>
            <w:tcBorders>
              <w:left w:val="thinThickSmallGap" w:sz="24" w:space="0" w:color="auto"/>
            </w:tcBorders>
          </w:tcPr>
          <w:p w:rsidR="000321F5" w:rsidRDefault="000321F5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0" w:type="dxa"/>
          </w:tcPr>
          <w:p w:rsidR="00481D90" w:rsidRPr="0002469B" w:rsidRDefault="000321F5" w:rsidP="00EE1AEE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локальных актов реализации целевой модели наставничества (приказы, положение, дорожная карта</w:t>
            </w:r>
            <w:r w:rsidR="000246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98" w:type="dxa"/>
          </w:tcPr>
          <w:p w:rsidR="000321F5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2023г.</w:t>
            </w:r>
          </w:p>
        </w:tc>
        <w:tc>
          <w:tcPr>
            <w:tcW w:w="2617" w:type="dxa"/>
            <w:tcBorders>
              <w:right w:val="thinThickSmallGap" w:sz="24" w:space="0" w:color="auto"/>
            </w:tcBorders>
          </w:tcPr>
          <w:p w:rsidR="000321F5" w:rsidRDefault="000321F5" w:rsidP="00564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564CC6">
              <w:rPr>
                <w:rFonts w:ascii="Times New Roman" w:hAnsi="Times New Roman" w:cs="Times New Roman"/>
                <w:sz w:val="28"/>
                <w:szCs w:val="28"/>
              </w:rPr>
              <w:t>Хазиахметова</w:t>
            </w:r>
            <w:proofErr w:type="spellEnd"/>
            <w:r w:rsidR="00564CC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64CC6" w:rsidRDefault="00564CC6" w:rsidP="00564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</w:tc>
      </w:tr>
      <w:tr w:rsidR="000321F5" w:rsidTr="00564CC6">
        <w:tc>
          <w:tcPr>
            <w:tcW w:w="4109" w:type="dxa"/>
            <w:vMerge/>
            <w:tcBorders>
              <w:left w:val="thinThickSmallGap" w:sz="24" w:space="0" w:color="auto"/>
            </w:tcBorders>
          </w:tcPr>
          <w:p w:rsidR="000321F5" w:rsidRDefault="000321F5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0" w:type="dxa"/>
          </w:tcPr>
          <w:p w:rsidR="000321F5" w:rsidRPr="0043203E" w:rsidRDefault="000321F5" w:rsidP="0043203E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 программы наставничества</w:t>
            </w:r>
          </w:p>
        </w:tc>
        <w:tc>
          <w:tcPr>
            <w:tcW w:w="2298" w:type="dxa"/>
          </w:tcPr>
          <w:p w:rsidR="000321F5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2023г.</w:t>
            </w:r>
          </w:p>
        </w:tc>
        <w:tc>
          <w:tcPr>
            <w:tcW w:w="2617" w:type="dxa"/>
            <w:tcBorders>
              <w:right w:val="thinThickSmallGap" w:sz="24" w:space="0" w:color="auto"/>
            </w:tcBorders>
          </w:tcPr>
          <w:p w:rsidR="000321F5" w:rsidRDefault="000321F5" w:rsidP="00564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="00564CC6"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 w:rsidR="00564CC6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0321F5" w:rsidTr="00564CC6">
        <w:tc>
          <w:tcPr>
            <w:tcW w:w="4109" w:type="dxa"/>
            <w:vMerge/>
            <w:tcBorders>
              <w:left w:val="thinThickSmallGap" w:sz="24" w:space="0" w:color="auto"/>
              <w:bottom w:val="single" w:sz="4" w:space="0" w:color="auto"/>
            </w:tcBorders>
          </w:tcPr>
          <w:p w:rsidR="000321F5" w:rsidRDefault="000321F5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0" w:type="dxa"/>
            <w:tcBorders>
              <w:bottom w:val="single" w:sz="4" w:space="0" w:color="auto"/>
            </w:tcBorders>
          </w:tcPr>
          <w:p w:rsidR="000321F5" w:rsidRPr="0043203E" w:rsidRDefault="000321F5" w:rsidP="00564CC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 ДОУ о реализации программы наставничеств</w:t>
            </w:r>
            <w:r w:rsidR="00481D9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98" w:type="dxa"/>
          </w:tcPr>
          <w:p w:rsidR="000321F5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617" w:type="dxa"/>
            <w:tcBorders>
              <w:right w:val="thinThickSmallGap" w:sz="24" w:space="0" w:color="auto"/>
            </w:tcBorders>
          </w:tcPr>
          <w:p w:rsidR="000321F5" w:rsidRDefault="000321F5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564CC6">
              <w:rPr>
                <w:rFonts w:ascii="Times New Roman" w:hAnsi="Times New Roman" w:cs="Times New Roman"/>
                <w:sz w:val="28"/>
                <w:szCs w:val="28"/>
              </w:rPr>
              <w:t>Хазиахметова</w:t>
            </w:r>
            <w:proofErr w:type="spellEnd"/>
            <w:r w:rsidR="00564CC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81D90" w:rsidRDefault="00481D90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90" w:rsidRDefault="00481D90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D90" w:rsidTr="00564CC6">
        <w:tc>
          <w:tcPr>
            <w:tcW w:w="410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3044A5" w:rsidRDefault="003044A5" w:rsidP="00481D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4A5" w:rsidRDefault="003044A5" w:rsidP="00481D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D90" w:rsidRPr="003044A5" w:rsidRDefault="00481D90" w:rsidP="00481D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4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 Формирование базы </w:t>
            </w:r>
            <w:proofErr w:type="gramStart"/>
            <w:r w:rsidRPr="003044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наставляемых</w:t>
            </w:r>
            <w:proofErr w:type="gramEnd"/>
            <w:r w:rsidR="008931D3" w:rsidRPr="003044A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110" w:type="dxa"/>
            <w:tcBorders>
              <w:top w:val="thinThickSmallGap" w:sz="24" w:space="0" w:color="auto"/>
            </w:tcBorders>
          </w:tcPr>
          <w:p w:rsidR="00481D90" w:rsidRDefault="00481D90" w:rsidP="00481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2.1.     Сбор информации о запросах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наставляе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81D90" w:rsidRPr="000321F5" w:rsidRDefault="00481D90" w:rsidP="00481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мых</w:t>
            </w:r>
            <w:proofErr w:type="spellEnd"/>
            <w:proofErr w:type="gramStart"/>
            <w:r w:rsidRPr="00032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98" w:type="dxa"/>
            <w:tcBorders>
              <w:top w:val="thinThickSmallGap" w:sz="24" w:space="0" w:color="auto"/>
            </w:tcBorders>
          </w:tcPr>
          <w:p w:rsidR="00481D90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2023г. </w:t>
            </w:r>
          </w:p>
        </w:tc>
        <w:tc>
          <w:tcPr>
            <w:tcW w:w="26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81D90" w:rsidRDefault="00564CC6" w:rsidP="00481D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481D90" w:rsidTr="00564CC6">
        <w:tc>
          <w:tcPr>
            <w:tcW w:w="4109" w:type="dxa"/>
            <w:vMerge/>
            <w:tcBorders>
              <w:left w:val="thinThickSmallGap" w:sz="24" w:space="0" w:color="auto"/>
            </w:tcBorders>
          </w:tcPr>
          <w:p w:rsidR="00481D90" w:rsidRDefault="00481D90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0" w:type="dxa"/>
          </w:tcPr>
          <w:p w:rsidR="00481D90" w:rsidRDefault="00481D90" w:rsidP="00062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     Анализ </w:t>
            </w:r>
            <w:r w:rsidR="008931D3"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полученных данных о </w:t>
            </w:r>
            <w:proofErr w:type="spellStart"/>
            <w:r w:rsidR="008931D3">
              <w:rPr>
                <w:rFonts w:ascii="Times New Roman" w:hAnsi="Times New Roman" w:cs="Times New Roman"/>
                <w:sz w:val="28"/>
                <w:szCs w:val="28"/>
              </w:rPr>
              <w:t>наставляе</w:t>
            </w:r>
            <w:proofErr w:type="spellEnd"/>
            <w:r w:rsidR="008931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931D3" w:rsidRDefault="008931D3" w:rsidP="00062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98" w:type="dxa"/>
          </w:tcPr>
          <w:p w:rsidR="00481D90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617" w:type="dxa"/>
            <w:tcBorders>
              <w:right w:val="thinThickSmallGap" w:sz="24" w:space="0" w:color="auto"/>
            </w:tcBorders>
          </w:tcPr>
          <w:p w:rsidR="00481D90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377B5B" w:rsidTr="00564CC6">
        <w:tc>
          <w:tcPr>
            <w:tcW w:w="410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377B5B" w:rsidRDefault="00377B5B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B5B" w:rsidRDefault="00377B5B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B5B" w:rsidRDefault="00377B5B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B5B" w:rsidRPr="003044A5" w:rsidRDefault="00377B5B" w:rsidP="00E43E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4A5">
              <w:rPr>
                <w:rFonts w:ascii="Times New Roman" w:hAnsi="Times New Roman" w:cs="Times New Roman"/>
                <w:b/>
                <w:sz w:val="28"/>
                <w:szCs w:val="28"/>
              </w:rPr>
              <w:t>3. Формирование базы наставников</w:t>
            </w:r>
          </w:p>
        </w:tc>
        <w:tc>
          <w:tcPr>
            <w:tcW w:w="6110" w:type="dxa"/>
            <w:tcBorders>
              <w:top w:val="thinThickSmallGap" w:sz="24" w:space="0" w:color="auto"/>
            </w:tcBorders>
          </w:tcPr>
          <w:p w:rsidR="00377B5B" w:rsidRDefault="00377B5B" w:rsidP="00353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    Выбор форм наставничества,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реализуе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77B5B" w:rsidRDefault="00377B5B" w:rsidP="00353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текущей программы.</w:t>
            </w:r>
          </w:p>
        </w:tc>
        <w:tc>
          <w:tcPr>
            <w:tcW w:w="2298" w:type="dxa"/>
            <w:tcBorders>
              <w:top w:val="thinThickSmallGap" w:sz="24" w:space="0" w:color="auto"/>
            </w:tcBorders>
          </w:tcPr>
          <w:p w:rsidR="00377B5B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6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377B5B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344F8F" w:rsidTr="00564CC6">
        <w:tc>
          <w:tcPr>
            <w:tcW w:w="41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</w:tcPr>
          <w:p w:rsidR="003044A5" w:rsidRDefault="003044A5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F8F" w:rsidRPr="003044A5" w:rsidRDefault="00564CC6" w:rsidP="00E43E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44F8F" w:rsidRPr="003044A5">
              <w:rPr>
                <w:rFonts w:ascii="Times New Roman" w:hAnsi="Times New Roman" w:cs="Times New Roman"/>
                <w:b/>
                <w:sz w:val="28"/>
                <w:szCs w:val="28"/>
              </w:rPr>
              <w:t>. Формирование наставничества пар или групп</w:t>
            </w:r>
          </w:p>
        </w:tc>
        <w:tc>
          <w:tcPr>
            <w:tcW w:w="6110" w:type="dxa"/>
            <w:tcBorders>
              <w:top w:val="thinThickSmallGap" w:sz="24" w:space="0" w:color="auto"/>
            </w:tcBorders>
          </w:tcPr>
          <w:p w:rsidR="00344F8F" w:rsidRDefault="00564CC6" w:rsidP="00017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44F8F">
              <w:rPr>
                <w:rFonts w:ascii="Times New Roman" w:hAnsi="Times New Roman" w:cs="Times New Roman"/>
                <w:sz w:val="28"/>
                <w:szCs w:val="28"/>
              </w:rPr>
              <w:t xml:space="preserve">.1.      Информирование педагогов </w:t>
            </w:r>
            <w:proofErr w:type="gramStart"/>
            <w:r w:rsidR="00344F8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344F8F">
              <w:rPr>
                <w:rFonts w:ascii="Times New Roman" w:hAnsi="Times New Roman" w:cs="Times New Roman"/>
                <w:sz w:val="28"/>
                <w:szCs w:val="28"/>
              </w:rPr>
              <w:t xml:space="preserve"> сложив-</w:t>
            </w:r>
          </w:p>
          <w:p w:rsidR="00344F8F" w:rsidRDefault="00344F8F" w:rsidP="00564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="00B11AC9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парах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Закрепление пар </w:t>
            </w:r>
            <w:r w:rsidR="00B11AC9">
              <w:rPr>
                <w:rFonts w:ascii="Times New Roman" w:hAnsi="Times New Roman" w:cs="Times New Roman"/>
                <w:sz w:val="28"/>
                <w:szCs w:val="28"/>
              </w:rPr>
              <w:t>распоряжением заведующего ДОУ</w:t>
            </w:r>
          </w:p>
        </w:tc>
        <w:tc>
          <w:tcPr>
            <w:tcW w:w="2298" w:type="dxa"/>
            <w:tcBorders>
              <w:top w:val="thinThickSmallGap" w:sz="24" w:space="0" w:color="auto"/>
            </w:tcBorders>
          </w:tcPr>
          <w:p w:rsidR="00344F8F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2023г.</w:t>
            </w:r>
          </w:p>
        </w:tc>
        <w:tc>
          <w:tcPr>
            <w:tcW w:w="26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564CC6" w:rsidRDefault="00564CC6" w:rsidP="00564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B11AC9" w:rsidRDefault="00564CC6" w:rsidP="00564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</w:t>
            </w:r>
          </w:p>
        </w:tc>
      </w:tr>
      <w:tr w:rsidR="00564CC6" w:rsidTr="00564CC6">
        <w:tc>
          <w:tcPr>
            <w:tcW w:w="41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</w:tcPr>
          <w:p w:rsidR="00564CC6" w:rsidRPr="00564CC6" w:rsidRDefault="00564CC6" w:rsidP="00E43E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C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Отбор </w:t>
            </w:r>
            <w:r w:rsidRPr="00564CC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и обучение наставников</w:t>
            </w:r>
          </w:p>
        </w:tc>
        <w:tc>
          <w:tcPr>
            <w:tcW w:w="6110" w:type="dxa"/>
            <w:tcBorders>
              <w:top w:val="thinThickSmallGap" w:sz="24" w:space="0" w:color="auto"/>
            </w:tcBorders>
          </w:tcPr>
          <w:p w:rsidR="00564CC6" w:rsidRPr="00A33742" w:rsidRDefault="00564CC6" w:rsidP="00564CC6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наставников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64CC6" w:rsidRDefault="00564CC6" w:rsidP="00564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наставляемыми</w:t>
            </w:r>
          </w:p>
        </w:tc>
        <w:tc>
          <w:tcPr>
            <w:tcW w:w="2298" w:type="dxa"/>
            <w:tcBorders>
              <w:top w:val="thinThickSmallGap" w:sz="24" w:space="0" w:color="auto"/>
            </w:tcBorders>
          </w:tcPr>
          <w:p w:rsidR="00564CC6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564CC6" w:rsidRDefault="00564CC6" w:rsidP="00564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160" w:rsidTr="00564CC6">
        <w:tc>
          <w:tcPr>
            <w:tcW w:w="410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040A4E" w:rsidRDefault="00040A4E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A4E" w:rsidRDefault="00040A4E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A4E" w:rsidRDefault="00040A4E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A4E" w:rsidRDefault="00040A4E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A4E" w:rsidRDefault="00040A4E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160" w:rsidRPr="00040A4E" w:rsidRDefault="00564CC6" w:rsidP="00E43E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783160" w:rsidRPr="00040A4E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Организация работы наставнических пар или групп</w:t>
            </w:r>
          </w:p>
        </w:tc>
        <w:tc>
          <w:tcPr>
            <w:tcW w:w="6110" w:type="dxa"/>
            <w:tcBorders>
              <w:top w:val="thinThickSmallGap" w:sz="24" w:space="0" w:color="auto"/>
            </w:tcBorders>
          </w:tcPr>
          <w:p w:rsidR="00564CC6" w:rsidRPr="00A33742" w:rsidRDefault="00564CC6" w:rsidP="00564CC6">
            <w:pPr>
              <w:spacing w:line="276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6.1.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первой (организационной) встречи наставника и наставляемого. </w:t>
            </w:r>
          </w:p>
          <w:p w:rsidR="0000463E" w:rsidRDefault="0000463E" w:rsidP="00564C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thinThickSmallGap" w:sz="24" w:space="0" w:color="auto"/>
            </w:tcBorders>
          </w:tcPr>
          <w:p w:rsidR="00783160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783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83160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783160" w:rsidTr="00564CC6">
        <w:tc>
          <w:tcPr>
            <w:tcW w:w="4109" w:type="dxa"/>
            <w:vMerge/>
            <w:tcBorders>
              <w:left w:val="thinThickSmallGap" w:sz="24" w:space="0" w:color="auto"/>
            </w:tcBorders>
          </w:tcPr>
          <w:p w:rsidR="00783160" w:rsidRDefault="00783160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0" w:type="dxa"/>
          </w:tcPr>
          <w:p w:rsidR="00564CC6" w:rsidRPr="00564CC6" w:rsidRDefault="00564CC6" w:rsidP="00564CC6">
            <w:pPr>
              <w:pStyle w:val="a4"/>
              <w:numPr>
                <w:ilvl w:val="1"/>
                <w:numId w:val="7"/>
              </w:numPr>
              <w:spacing w:after="5" w:line="27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CC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второй (пробной) встречи наставника и наставляемого. </w:t>
            </w:r>
          </w:p>
          <w:p w:rsidR="00783160" w:rsidRDefault="00783160" w:rsidP="00835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:rsidR="00783160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783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  <w:tcBorders>
              <w:right w:val="thinThickSmallGap" w:sz="24" w:space="0" w:color="auto"/>
            </w:tcBorders>
          </w:tcPr>
          <w:p w:rsidR="00783160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783160" w:rsidTr="00564CC6">
        <w:tc>
          <w:tcPr>
            <w:tcW w:w="4109" w:type="dxa"/>
            <w:vMerge/>
            <w:tcBorders>
              <w:left w:val="thinThickSmallGap" w:sz="24" w:space="0" w:color="auto"/>
            </w:tcBorders>
          </w:tcPr>
          <w:p w:rsidR="00783160" w:rsidRDefault="00783160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0" w:type="dxa"/>
          </w:tcPr>
          <w:p w:rsidR="00564CC6" w:rsidRPr="00564CC6" w:rsidRDefault="00564CC6" w:rsidP="00564CC6">
            <w:pPr>
              <w:pStyle w:val="a4"/>
              <w:numPr>
                <w:ilvl w:val="1"/>
                <w:numId w:val="7"/>
              </w:numPr>
              <w:spacing w:line="28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CC6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</w:t>
            </w:r>
            <w:r w:rsidRPr="00564CC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встречи наставника </w:t>
            </w:r>
            <w:r w:rsidRPr="00564CC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наставляемого. </w:t>
            </w:r>
          </w:p>
          <w:p w:rsidR="00783160" w:rsidRDefault="00783160" w:rsidP="00564CC6">
            <w:pPr>
              <w:spacing w:line="259" w:lineRule="auto"/>
              <w:ind w:left="113"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</w:tcPr>
          <w:p w:rsidR="00783160" w:rsidRDefault="00783160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617" w:type="dxa"/>
            <w:tcBorders>
              <w:right w:val="thinThickSmallGap" w:sz="24" w:space="0" w:color="auto"/>
            </w:tcBorders>
          </w:tcPr>
          <w:p w:rsidR="00783160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783160" w:rsidTr="00564CC6">
        <w:tc>
          <w:tcPr>
            <w:tcW w:w="4109" w:type="dxa"/>
            <w:vMerge/>
            <w:tcBorders>
              <w:left w:val="thinThickSmallGap" w:sz="24" w:space="0" w:color="auto"/>
              <w:bottom w:val="single" w:sz="4" w:space="0" w:color="auto"/>
            </w:tcBorders>
          </w:tcPr>
          <w:p w:rsidR="00783160" w:rsidRDefault="00783160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0" w:type="dxa"/>
          </w:tcPr>
          <w:p w:rsidR="00783160" w:rsidRPr="00564CC6" w:rsidRDefault="00564CC6" w:rsidP="00564CC6">
            <w:pPr>
              <w:pStyle w:val="a4"/>
              <w:numPr>
                <w:ilvl w:val="1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CC6">
              <w:rPr>
                <w:rFonts w:ascii="Times New Roman" w:hAnsi="Times New Roman" w:cs="Times New Roman"/>
                <w:sz w:val="28"/>
                <w:szCs w:val="28"/>
              </w:rPr>
              <w:t>Проведение заключительной встречи наставника и наставляемого</w:t>
            </w:r>
          </w:p>
        </w:tc>
        <w:tc>
          <w:tcPr>
            <w:tcW w:w="2298" w:type="dxa"/>
          </w:tcPr>
          <w:p w:rsidR="00783160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  <w:tcBorders>
              <w:right w:val="thinThickSmallGap" w:sz="24" w:space="0" w:color="auto"/>
            </w:tcBorders>
          </w:tcPr>
          <w:p w:rsidR="00783160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790FC8" w:rsidTr="00564CC6">
        <w:trPr>
          <w:trHeight w:val="60"/>
        </w:trPr>
        <w:tc>
          <w:tcPr>
            <w:tcW w:w="15134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790FC8" w:rsidRDefault="00790FC8" w:rsidP="007831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4A5" w:rsidTr="00564CC6">
        <w:tc>
          <w:tcPr>
            <w:tcW w:w="4109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</w:tcPr>
          <w:p w:rsidR="00040A4E" w:rsidRDefault="00040A4E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A4E" w:rsidRDefault="00040A4E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A4E" w:rsidRDefault="00040A4E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A4E" w:rsidRDefault="00040A4E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A4E" w:rsidRDefault="00040A4E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A4E" w:rsidRDefault="00040A4E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A4E" w:rsidRDefault="00040A4E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4A5" w:rsidRPr="00040A4E" w:rsidRDefault="003044A5" w:rsidP="00E43E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A4E">
              <w:rPr>
                <w:rFonts w:ascii="Times New Roman" w:hAnsi="Times New Roman" w:cs="Times New Roman"/>
                <w:b/>
                <w:sz w:val="28"/>
                <w:szCs w:val="28"/>
              </w:rPr>
              <w:t>7. Завершение наставничества</w:t>
            </w:r>
          </w:p>
        </w:tc>
        <w:tc>
          <w:tcPr>
            <w:tcW w:w="6110" w:type="dxa"/>
            <w:tcBorders>
              <w:left w:val="thinThickSmallGap" w:sz="24" w:space="0" w:color="auto"/>
            </w:tcBorders>
          </w:tcPr>
          <w:p w:rsidR="003044A5" w:rsidRDefault="003044A5" w:rsidP="007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7.1.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Отчеты по итогам программы настав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044A5" w:rsidRDefault="003044A5" w:rsidP="0078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ничества</w:t>
            </w:r>
            <w:proofErr w:type="spellEnd"/>
          </w:p>
        </w:tc>
        <w:tc>
          <w:tcPr>
            <w:tcW w:w="2298" w:type="dxa"/>
          </w:tcPr>
          <w:p w:rsidR="003044A5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3044A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2024г.</w:t>
            </w:r>
          </w:p>
        </w:tc>
        <w:tc>
          <w:tcPr>
            <w:tcW w:w="2617" w:type="dxa"/>
            <w:tcBorders>
              <w:right w:val="thinThickSmallGap" w:sz="24" w:space="0" w:color="auto"/>
            </w:tcBorders>
          </w:tcPr>
          <w:p w:rsidR="003044A5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3044A5" w:rsidTr="00564CC6">
        <w:tc>
          <w:tcPr>
            <w:tcW w:w="41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3044A5" w:rsidRDefault="003044A5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0" w:type="dxa"/>
            <w:tcBorders>
              <w:left w:val="thinThickSmallGap" w:sz="24" w:space="0" w:color="auto"/>
            </w:tcBorders>
          </w:tcPr>
          <w:p w:rsidR="003044A5" w:rsidRDefault="003044A5" w:rsidP="008F2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7.2.      Проведение мониторинга качества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044A5" w:rsidRDefault="003044A5" w:rsidP="008F2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 наставничества</w:t>
            </w:r>
          </w:p>
        </w:tc>
        <w:tc>
          <w:tcPr>
            <w:tcW w:w="2298" w:type="dxa"/>
          </w:tcPr>
          <w:p w:rsidR="003044A5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044A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 г.</w:t>
            </w:r>
          </w:p>
        </w:tc>
        <w:tc>
          <w:tcPr>
            <w:tcW w:w="2617" w:type="dxa"/>
            <w:tcBorders>
              <w:right w:val="thinThickSmallGap" w:sz="24" w:space="0" w:color="auto"/>
            </w:tcBorders>
          </w:tcPr>
          <w:p w:rsidR="003044A5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3044A5" w:rsidTr="00564CC6">
        <w:tc>
          <w:tcPr>
            <w:tcW w:w="4109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3044A5" w:rsidRDefault="003044A5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0" w:type="dxa"/>
            <w:tcBorders>
              <w:left w:val="thinThickSmallGap" w:sz="24" w:space="0" w:color="auto"/>
            </w:tcBorders>
          </w:tcPr>
          <w:p w:rsidR="003044A5" w:rsidRDefault="003044A5" w:rsidP="008F2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7.3.      Публикация результатов наставничества </w:t>
            </w:r>
          </w:p>
          <w:p w:rsidR="003044A5" w:rsidRDefault="003044A5" w:rsidP="008F2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На сайте ДОУ</w:t>
            </w:r>
          </w:p>
        </w:tc>
        <w:tc>
          <w:tcPr>
            <w:tcW w:w="2298" w:type="dxa"/>
          </w:tcPr>
          <w:p w:rsidR="003044A5" w:rsidRDefault="003044A5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564CC6">
              <w:rPr>
                <w:rFonts w:ascii="Times New Roman" w:hAnsi="Times New Roman" w:cs="Times New Roman"/>
                <w:sz w:val="28"/>
                <w:szCs w:val="28"/>
              </w:rPr>
              <w:t xml:space="preserve"> 2024г.</w:t>
            </w:r>
          </w:p>
        </w:tc>
        <w:tc>
          <w:tcPr>
            <w:tcW w:w="2617" w:type="dxa"/>
            <w:tcBorders>
              <w:right w:val="thinThickSmallGap" w:sz="24" w:space="0" w:color="auto"/>
            </w:tcBorders>
          </w:tcPr>
          <w:p w:rsidR="003044A5" w:rsidRDefault="00564CC6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F44E38" w:rsidTr="00564CC6">
        <w:tc>
          <w:tcPr>
            <w:tcW w:w="4109" w:type="dxa"/>
            <w:tcBorders>
              <w:top w:val="thinThickSmallGap" w:sz="24" w:space="0" w:color="auto"/>
            </w:tcBorders>
          </w:tcPr>
          <w:p w:rsidR="00F44E38" w:rsidRDefault="00F44E38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0" w:type="dxa"/>
            <w:tcBorders>
              <w:top w:val="thinThickSmallGap" w:sz="24" w:space="0" w:color="auto"/>
            </w:tcBorders>
          </w:tcPr>
          <w:p w:rsidR="00F44E38" w:rsidRDefault="00F44E38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thinThickSmallGap" w:sz="24" w:space="0" w:color="auto"/>
            </w:tcBorders>
          </w:tcPr>
          <w:p w:rsidR="00F44E38" w:rsidRDefault="00F44E38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thinThickSmallGap" w:sz="24" w:space="0" w:color="auto"/>
            </w:tcBorders>
          </w:tcPr>
          <w:p w:rsidR="00F44E38" w:rsidRDefault="00F44E38" w:rsidP="00E43E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4FD1" w:rsidRPr="00E43EC0" w:rsidRDefault="00884FD1" w:rsidP="00E43E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884FD1" w:rsidRPr="00E43EC0" w:rsidSect="00E43E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C1810"/>
    <w:multiLevelType w:val="multilevel"/>
    <w:tmpl w:val="90EAD286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9178F9"/>
    <w:multiLevelType w:val="hybridMultilevel"/>
    <w:tmpl w:val="86A01974"/>
    <w:lvl w:ilvl="0" w:tplc="E69EE886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218F6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CBFBE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EF972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E94A2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A9760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4F3F4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8B718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61C70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A7389C"/>
    <w:multiLevelType w:val="multilevel"/>
    <w:tmpl w:val="86FAA46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C3130CE"/>
    <w:multiLevelType w:val="hybridMultilevel"/>
    <w:tmpl w:val="86A01974"/>
    <w:lvl w:ilvl="0" w:tplc="E69EE886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218F6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CBFBE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EF972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E94A2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A9760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4F3F4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8B718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61C70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6EA19BC"/>
    <w:multiLevelType w:val="hybridMultilevel"/>
    <w:tmpl w:val="11E0347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E698C"/>
    <w:multiLevelType w:val="hybridMultilevel"/>
    <w:tmpl w:val="86A01974"/>
    <w:lvl w:ilvl="0" w:tplc="E69EE886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218F6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CBFBE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EF972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E94A2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A9760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4F3F4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8B718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61C70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5B3E03"/>
    <w:multiLevelType w:val="hybridMultilevel"/>
    <w:tmpl w:val="86A01974"/>
    <w:lvl w:ilvl="0" w:tplc="E69EE886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218F6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CBFBE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EF972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E94A2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A9760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4F3F4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8B718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61C70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3EC0"/>
    <w:rsid w:val="0000463E"/>
    <w:rsid w:val="00017AF9"/>
    <w:rsid w:val="0002469B"/>
    <w:rsid w:val="000321F5"/>
    <w:rsid w:val="00040A4E"/>
    <w:rsid w:val="00062AC1"/>
    <w:rsid w:val="00195C3E"/>
    <w:rsid w:val="002902E3"/>
    <w:rsid w:val="003044A5"/>
    <w:rsid w:val="00344F8F"/>
    <w:rsid w:val="00353BA7"/>
    <w:rsid w:val="003542B0"/>
    <w:rsid w:val="00377B5B"/>
    <w:rsid w:val="0043203E"/>
    <w:rsid w:val="00481D90"/>
    <w:rsid w:val="004E0C7D"/>
    <w:rsid w:val="00564CC6"/>
    <w:rsid w:val="00577C23"/>
    <w:rsid w:val="00783160"/>
    <w:rsid w:val="00790FC8"/>
    <w:rsid w:val="008221E4"/>
    <w:rsid w:val="00835B93"/>
    <w:rsid w:val="00877AFC"/>
    <w:rsid w:val="00884FD1"/>
    <w:rsid w:val="008931D3"/>
    <w:rsid w:val="008B3454"/>
    <w:rsid w:val="008F25E4"/>
    <w:rsid w:val="008F6DD0"/>
    <w:rsid w:val="009160EB"/>
    <w:rsid w:val="00A46822"/>
    <w:rsid w:val="00A720F9"/>
    <w:rsid w:val="00AE0BAD"/>
    <w:rsid w:val="00B11AC9"/>
    <w:rsid w:val="00BD466F"/>
    <w:rsid w:val="00BE4D45"/>
    <w:rsid w:val="00C10C76"/>
    <w:rsid w:val="00C44E77"/>
    <w:rsid w:val="00C92FB3"/>
    <w:rsid w:val="00CF7AD1"/>
    <w:rsid w:val="00D379CF"/>
    <w:rsid w:val="00E43EC0"/>
    <w:rsid w:val="00EE1AEE"/>
    <w:rsid w:val="00F44E38"/>
    <w:rsid w:val="00FE62C1"/>
    <w:rsid w:val="00FF1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0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4E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DS1</cp:lastModifiedBy>
  <cp:revision>11</cp:revision>
  <cp:lastPrinted>2021-05-13T09:27:00Z</cp:lastPrinted>
  <dcterms:created xsi:type="dcterms:W3CDTF">2021-04-22T06:50:00Z</dcterms:created>
  <dcterms:modified xsi:type="dcterms:W3CDTF">2023-05-19T05:41:00Z</dcterms:modified>
</cp:coreProperties>
</file>